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AB" w:rsidRPr="005E4DAB" w:rsidRDefault="005E4DAB" w:rsidP="005E4DAB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5E4DAB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Agentka specjalnej troski – krótki opis filmu</w:t>
      </w:r>
    </w:p>
    <w:p w:rsidR="005E4DAB" w:rsidRPr="005E4DAB" w:rsidRDefault="005E4DAB" w:rsidP="005E4DAB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5E4DAB" w:rsidRPr="005E4DAB" w:rsidRDefault="005E4DAB" w:rsidP="005E4DA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E4DAB">
        <w:rPr>
          <w:rFonts w:asciiTheme="minorHAnsi" w:hAnsiTheme="minorHAnsi" w:cstheme="minorHAnsi"/>
          <w:color w:val="000000"/>
          <w:sz w:val="24"/>
          <w:szCs w:val="24"/>
        </w:rPr>
        <w:t>Dowódca elitarnej jednostki specjalnej RAID, od czasu miłosnego zawodu staje się zatwardziałym wrogiem kobiet.  Pech towarzyszy mu nie tylko w życiu prywatnym, ale również w pracy. Pewnego dnia otrzymuje zadanie, aby przygotować do egzaminów niezdarną policjantkę. Marzy ona o tym, aby zostać pierwszą kobietą w siłach specjalnych. Na jego nieszczęście nie może się jej szybko pozbyć, bo dziewczyna jest oczkiem w głowie swojego tatusia – Ministra Spraw Wewnętrznych. W rolach głównych król francuskich komedii -</w:t>
      </w:r>
      <w:r w:rsidR="00065756">
        <w:rPr>
          <w:rFonts w:asciiTheme="minorHAnsi" w:hAnsiTheme="minorHAnsi" w:cstheme="minorHAnsi"/>
          <w:color w:val="000000"/>
          <w:sz w:val="24"/>
          <w:szCs w:val="24"/>
        </w:rPr>
        <w:t xml:space="preserve"> Dany </w:t>
      </w:r>
      <w:proofErr w:type="spellStart"/>
      <w:r w:rsidR="00065756">
        <w:rPr>
          <w:rFonts w:asciiTheme="minorHAnsi" w:hAnsiTheme="minorHAnsi" w:cstheme="minorHAnsi"/>
          <w:color w:val="000000"/>
          <w:sz w:val="24"/>
          <w:szCs w:val="24"/>
        </w:rPr>
        <w:t>Boon</w:t>
      </w:r>
      <w:proofErr w:type="spellEnd"/>
      <w:r w:rsidR="00065756">
        <w:rPr>
          <w:rFonts w:asciiTheme="minorHAnsi" w:hAnsiTheme="minorHAnsi" w:cstheme="minorHAnsi"/>
          <w:color w:val="000000"/>
          <w:sz w:val="24"/>
          <w:szCs w:val="24"/>
        </w:rPr>
        <w:t xml:space="preserve"> i niezwykle zabawna </w:t>
      </w:r>
      <w:bookmarkStart w:id="0" w:name="_GoBack"/>
      <w:bookmarkEnd w:id="0"/>
      <w:r w:rsidRPr="005E4DAB">
        <w:rPr>
          <w:rFonts w:asciiTheme="minorHAnsi" w:hAnsiTheme="minorHAnsi" w:cstheme="minorHAnsi"/>
          <w:color w:val="000000"/>
          <w:sz w:val="24"/>
          <w:szCs w:val="24"/>
        </w:rPr>
        <w:t>Alice Pol. Ten duet rozbawił w kinach ponad 4,5 miliona Francuzów!</w:t>
      </w:r>
    </w:p>
    <w:p w:rsidR="005E4DAB" w:rsidRPr="005E4DAB" w:rsidRDefault="005E4DAB" w:rsidP="005E4DA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5E4DAB" w:rsidRPr="005E4DAB" w:rsidRDefault="005E4DAB" w:rsidP="005E4DA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E4DAB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Pr="005E4DA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Dany </w:t>
      </w:r>
      <w:proofErr w:type="spellStart"/>
      <w:r w:rsidRPr="005E4DAB">
        <w:rPr>
          <w:rFonts w:asciiTheme="minorHAnsi" w:hAnsiTheme="minorHAnsi" w:cstheme="minorHAnsi"/>
          <w:iCs/>
          <w:color w:val="000000"/>
          <w:sz w:val="24"/>
          <w:szCs w:val="24"/>
        </w:rPr>
        <w:t>Boon</w:t>
      </w:r>
      <w:proofErr w:type="spellEnd"/>
      <w:r w:rsidRPr="005E4DA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pozostaje królem francuskiej komedii</w:t>
      </w:r>
      <w:r w:rsidRPr="005E4DAB">
        <w:rPr>
          <w:rFonts w:asciiTheme="minorHAnsi" w:hAnsiTheme="minorHAnsi" w:cstheme="minorHAnsi"/>
          <w:color w:val="000000"/>
          <w:sz w:val="24"/>
          <w:szCs w:val="24"/>
        </w:rPr>
        <w:t xml:space="preserve">” – </w:t>
      </w:r>
      <w:proofErr w:type="spellStart"/>
      <w:r w:rsidRPr="005E4DAB">
        <w:rPr>
          <w:rFonts w:asciiTheme="minorHAnsi" w:hAnsiTheme="minorHAnsi" w:cstheme="minorHAnsi"/>
          <w:b/>
          <w:bCs/>
          <w:color w:val="000000"/>
          <w:sz w:val="24"/>
          <w:szCs w:val="24"/>
        </w:rPr>
        <w:t>Télérama</w:t>
      </w:r>
      <w:proofErr w:type="spellEnd"/>
      <w:r w:rsidRPr="005E4DA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5E4DAB" w:rsidRPr="005E4DAB" w:rsidRDefault="005E4DAB" w:rsidP="005E4DA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5E4DAB" w:rsidRDefault="005E4DAB" w:rsidP="005E4DA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E4DAB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Pr="005E4DA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Dany </w:t>
      </w:r>
      <w:proofErr w:type="spellStart"/>
      <w:r w:rsidRPr="005E4DAB">
        <w:rPr>
          <w:rFonts w:asciiTheme="minorHAnsi" w:hAnsiTheme="minorHAnsi" w:cstheme="minorHAnsi"/>
          <w:iCs/>
          <w:color w:val="000000"/>
          <w:sz w:val="24"/>
          <w:szCs w:val="24"/>
        </w:rPr>
        <w:t>Boon</w:t>
      </w:r>
      <w:proofErr w:type="spellEnd"/>
      <w:r w:rsidRPr="005E4DA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wraca na ekrany ze znakomitą komedią. Udany, zabawny film i sukces kasowy</w:t>
      </w:r>
      <w:r>
        <w:rPr>
          <w:rFonts w:asciiTheme="minorHAnsi" w:hAnsiTheme="minorHAnsi" w:cstheme="minorHAnsi"/>
          <w:color w:val="000000"/>
          <w:sz w:val="24"/>
          <w:szCs w:val="24"/>
        </w:rPr>
        <w:t>” –</w:t>
      </w:r>
    </w:p>
    <w:p w:rsidR="005E4DAB" w:rsidRPr="005E4DAB" w:rsidRDefault="005E4DAB" w:rsidP="005E4DA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E4DA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Le </w:t>
      </w:r>
      <w:proofErr w:type="spellStart"/>
      <w:r w:rsidRPr="005E4DAB">
        <w:rPr>
          <w:rFonts w:asciiTheme="minorHAnsi" w:hAnsiTheme="minorHAnsi" w:cstheme="minorHAnsi"/>
          <w:b/>
          <w:bCs/>
          <w:color w:val="000000"/>
          <w:sz w:val="24"/>
          <w:szCs w:val="24"/>
        </w:rPr>
        <w:t>Parisien</w:t>
      </w:r>
      <w:proofErr w:type="spellEnd"/>
    </w:p>
    <w:p w:rsidR="005E4DAB" w:rsidRPr="005E4DAB" w:rsidRDefault="005E4DAB" w:rsidP="005E4DAB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:rsidR="005E4DAB" w:rsidRPr="005E4DAB" w:rsidRDefault="00065756" w:rsidP="005E4DAB">
      <w:pPr>
        <w:pStyle w:val="NormalnyWeb"/>
        <w:jc w:val="both"/>
        <w:rPr>
          <w:rFonts w:asciiTheme="minorHAnsi" w:hAnsiTheme="minorHAnsi" w:cstheme="minorHAnsi"/>
          <w:i/>
          <w:iCs/>
        </w:rPr>
      </w:pPr>
      <w:r>
        <w:rPr>
          <w:rStyle w:val="Uwydatnienie"/>
          <w:rFonts w:asciiTheme="minorHAnsi" w:hAnsiTheme="minorHAnsi" w:cstheme="minorHAnsi"/>
          <w:i w:val="0"/>
        </w:rPr>
        <w:t>„</w:t>
      </w:r>
      <w:r w:rsidR="005E4DAB" w:rsidRPr="005E4DAB">
        <w:rPr>
          <w:rStyle w:val="Uwydatnienie"/>
          <w:rFonts w:asciiTheme="minorHAnsi" w:hAnsiTheme="minorHAnsi" w:cstheme="minorHAnsi"/>
          <w:i w:val="0"/>
        </w:rPr>
        <w:t>Świetne dialogi, zabawne postac</w:t>
      </w:r>
      <w:r w:rsidR="005E4DAB">
        <w:rPr>
          <w:rStyle w:val="Uwydatnienie"/>
          <w:rFonts w:asciiTheme="minorHAnsi" w:hAnsiTheme="minorHAnsi" w:cstheme="minorHAnsi"/>
          <w:i w:val="0"/>
        </w:rPr>
        <w:t xml:space="preserve">i drugoplanowe, kaskada gagów. </w:t>
      </w:r>
      <w:r w:rsidR="005E4DAB" w:rsidRPr="005E4DAB">
        <w:rPr>
          <w:rStyle w:val="Uwydatnienie"/>
          <w:rFonts w:asciiTheme="minorHAnsi" w:hAnsiTheme="minorHAnsi" w:cstheme="minorHAnsi"/>
        </w:rPr>
        <w:t>Agentka specjalnej troski</w:t>
      </w:r>
      <w:r w:rsidR="005E4DAB" w:rsidRPr="005E4DAB">
        <w:rPr>
          <w:rStyle w:val="Uwydatnienie"/>
          <w:rFonts w:asciiTheme="minorHAnsi" w:hAnsiTheme="minorHAnsi" w:cstheme="minorHAnsi"/>
          <w:i w:val="0"/>
        </w:rPr>
        <w:t xml:space="preserve"> to bez wątpienia najlepsza komedia </w:t>
      </w:r>
      <w:proofErr w:type="spellStart"/>
      <w:r w:rsidR="005E4DAB" w:rsidRPr="005E4DAB">
        <w:rPr>
          <w:rStyle w:val="Uwydatnienie"/>
          <w:rFonts w:asciiTheme="minorHAnsi" w:hAnsiTheme="minorHAnsi" w:cstheme="minorHAnsi"/>
          <w:i w:val="0"/>
        </w:rPr>
        <w:t>Dany’ego</w:t>
      </w:r>
      <w:proofErr w:type="spellEnd"/>
      <w:r w:rsidR="005E4DAB" w:rsidRPr="005E4DAB">
        <w:rPr>
          <w:rStyle w:val="Uwydatnienie"/>
          <w:rFonts w:asciiTheme="minorHAnsi" w:hAnsiTheme="minorHAnsi" w:cstheme="minorHAnsi"/>
          <w:i w:val="0"/>
        </w:rPr>
        <w:t xml:space="preserve"> </w:t>
      </w:r>
      <w:proofErr w:type="spellStart"/>
      <w:r w:rsidR="005E4DAB" w:rsidRPr="005E4DAB">
        <w:rPr>
          <w:rStyle w:val="Uwydatnienie"/>
          <w:rFonts w:asciiTheme="minorHAnsi" w:hAnsiTheme="minorHAnsi" w:cstheme="minorHAnsi"/>
          <w:i w:val="0"/>
        </w:rPr>
        <w:t>Boona</w:t>
      </w:r>
      <w:proofErr w:type="spellEnd"/>
      <w:r w:rsidR="005E4DAB" w:rsidRPr="005E4DAB">
        <w:rPr>
          <w:rStyle w:val="Uwydatnienie"/>
          <w:rFonts w:asciiTheme="minorHAnsi" w:hAnsiTheme="minorHAnsi" w:cstheme="minorHAnsi"/>
          <w:i w:val="0"/>
        </w:rPr>
        <w:t xml:space="preserve"> </w:t>
      </w:r>
      <w:r w:rsidR="005E4DAB" w:rsidRPr="005E4DAB">
        <w:rPr>
          <w:rFonts w:asciiTheme="minorHAnsi" w:hAnsiTheme="minorHAnsi" w:cstheme="minorHAnsi"/>
          <w:iCs/>
        </w:rPr>
        <w:t>od czasu</w:t>
      </w:r>
      <w:r w:rsidR="005E4DAB" w:rsidRPr="005E4DAB">
        <w:rPr>
          <w:rFonts w:asciiTheme="minorHAnsi" w:hAnsiTheme="minorHAnsi" w:cstheme="minorHAnsi"/>
          <w:i/>
        </w:rPr>
        <w:t> Jeszcze dalej niż północ</w:t>
      </w:r>
      <w:r w:rsidR="005E4DAB" w:rsidRPr="005E4DAB">
        <w:rPr>
          <w:rStyle w:val="Uwydatnienie"/>
          <w:rFonts w:asciiTheme="minorHAnsi" w:hAnsiTheme="minorHAnsi" w:cstheme="minorHAnsi"/>
          <w:i w:val="0"/>
        </w:rPr>
        <w:t xml:space="preserve">. Genialna scena, w której </w:t>
      </w:r>
      <w:proofErr w:type="spellStart"/>
      <w:r w:rsidR="005E4DAB" w:rsidRPr="005E4DAB">
        <w:rPr>
          <w:rStyle w:val="Uwydatnienie"/>
          <w:rFonts w:asciiTheme="minorHAnsi" w:hAnsiTheme="minorHAnsi" w:cstheme="minorHAnsi"/>
          <w:i w:val="0"/>
        </w:rPr>
        <w:t>Yvan</w:t>
      </w:r>
      <w:proofErr w:type="spellEnd"/>
      <w:r w:rsidR="005E4DAB" w:rsidRPr="005E4DAB">
        <w:rPr>
          <w:rStyle w:val="Uwydatnienie"/>
          <w:rFonts w:asciiTheme="minorHAnsi" w:hAnsiTheme="minorHAnsi" w:cstheme="minorHAnsi"/>
          <w:i w:val="0"/>
        </w:rPr>
        <w:t xml:space="preserve"> </w:t>
      </w:r>
      <w:proofErr w:type="spellStart"/>
      <w:r w:rsidR="005E4DAB" w:rsidRPr="005E4DAB">
        <w:rPr>
          <w:rStyle w:val="Uwydatnienie"/>
          <w:rFonts w:asciiTheme="minorHAnsi" w:hAnsiTheme="minorHAnsi" w:cstheme="minorHAnsi"/>
          <w:i w:val="0"/>
        </w:rPr>
        <w:t>Attal</w:t>
      </w:r>
      <w:proofErr w:type="spellEnd"/>
      <w:r w:rsidR="005E4DAB" w:rsidRPr="005E4DAB">
        <w:rPr>
          <w:rStyle w:val="Uwydatnienie"/>
          <w:rFonts w:asciiTheme="minorHAnsi" w:hAnsiTheme="minorHAnsi" w:cstheme="minorHAnsi"/>
          <w:i w:val="0"/>
        </w:rPr>
        <w:t xml:space="preserve">, w roli serbskiego kryminalisty, przebiera się za transwestytę podczas Gay </w:t>
      </w:r>
      <w:proofErr w:type="spellStart"/>
      <w:r w:rsidR="005E4DAB" w:rsidRPr="005E4DAB">
        <w:rPr>
          <w:rStyle w:val="Uwydatnienie"/>
          <w:rFonts w:asciiTheme="minorHAnsi" w:hAnsiTheme="minorHAnsi" w:cstheme="minorHAnsi"/>
          <w:i w:val="0"/>
        </w:rPr>
        <w:t>Pride</w:t>
      </w:r>
      <w:proofErr w:type="spellEnd"/>
      <w:r w:rsidR="005E4DAB" w:rsidRPr="005E4DAB">
        <w:rPr>
          <w:rStyle w:val="Uwydatnienie"/>
          <w:rFonts w:asciiTheme="minorHAnsi" w:hAnsiTheme="minorHAnsi" w:cstheme="minorHAnsi"/>
          <w:i w:val="0"/>
        </w:rPr>
        <w:t>. Kultowa!</w:t>
      </w:r>
      <w:r>
        <w:rPr>
          <w:rStyle w:val="Uwydatnienie"/>
          <w:rFonts w:asciiTheme="minorHAnsi" w:hAnsiTheme="minorHAnsi" w:cstheme="minorHAnsi"/>
          <w:i w:val="0"/>
        </w:rPr>
        <w:t>”</w:t>
      </w:r>
      <w:r w:rsidR="005E4DAB" w:rsidRPr="005E4DAB">
        <w:rPr>
          <w:rStyle w:val="Uwydatnienie"/>
          <w:rFonts w:asciiTheme="minorHAnsi" w:hAnsiTheme="minorHAnsi" w:cstheme="minorHAnsi"/>
          <w:i w:val="0"/>
        </w:rPr>
        <w:t xml:space="preserve"> - </w:t>
      </w:r>
      <w:r w:rsidR="005E4DAB" w:rsidRPr="005E4DAB">
        <w:rPr>
          <w:rStyle w:val="Uwydatnienie"/>
          <w:rFonts w:asciiTheme="minorHAnsi" w:hAnsiTheme="minorHAnsi" w:cstheme="minorHAnsi"/>
          <w:b/>
          <w:bCs/>
          <w:i w:val="0"/>
        </w:rPr>
        <w:t>Public</w:t>
      </w:r>
    </w:p>
    <w:p w:rsidR="005E4DAB" w:rsidRPr="005E4DAB" w:rsidRDefault="005E4DAB" w:rsidP="005E4DAB">
      <w:pPr>
        <w:pStyle w:val="Nagwek2"/>
        <w:jc w:val="both"/>
        <w:rPr>
          <w:rFonts w:asciiTheme="minorHAnsi" w:eastAsia="Times New Roman" w:hAnsiTheme="minorHAnsi" w:cstheme="minorHAnsi"/>
          <w:b w:val="0"/>
          <w:bCs w:val="0"/>
          <w:iCs/>
        </w:rPr>
      </w:pPr>
      <w:r w:rsidRPr="005E4DAB">
        <w:rPr>
          <w:rStyle w:val="Uwydatnienie"/>
          <w:rFonts w:asciiTheme="minorHAnsi" w:eastAsia="Times New Roman" w:hAnsiTheme="minorHAnsi" w:cstheme="minorHAnsi"/>
          <w:b w:val="0"/>
          <w:bCs w:val="0"/>
          <w:i w:val="0"/>
        </w:rPr>
        <w:t>„Godzina i czterdzieści pięć minut znakomitych gagów”!</w:t>
      </w:r>
      <w:r>
        <w:rPr>
          <w:rStyle w:val="Uwydatnienie"/>
          <w:rFonts w:asciiTheme="minorHAnsi" w:eastAsia="Times New Roman" w:hAnsiTheme="minorHAnsi" w:cstheme="minorHAnsi"/>
          <w:b w:val="0"/>
          <w:bCs w:val="0"/>
          <w:i w:val="0"/>
        </w:rPr>
        <w:t xml:space="preserve"> – </w:t>
      </w:r>
      <w:proofErr w:type="spellStart"/>
      <w:r w:rsidRPr="005E4DAB">
        <w:rPr>
          <w:rFonts w:asciiTheme="minorHAnsi" w:eastAsia="Times New Roman" w:hAnsiTheme="minorHAnsi" w:cstheme="minorHAnsi"/>
          <w:i/>
        </w:rPr>
        <w:t>Culture</w:t>
      </w:r>
      <w:proofErr w:type="spellEnd"/>
      <w:r w:rsidRPr="005E4DAB"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 w:rsidRPr="005E4DAB">
        <w:rPr>
          <w:rFonts w:asciiTheme="minorHAnsi" w:eastAsia="Times New Roman" w:hAnsiTheme="minorHAnsi" w:cstheme="minorHAnsi"/>
          <w:i/>
        </w:rPr>
        <w:t>box</w:t>
      </w:r>
      <w:proofErr w:type="spellEnd"/>
    </w:p>
    <w:p w:rsidR="005E4DAB" w:rsidRPr="005E4DAB" w:rsidRDefault="005E4DAB" w:rsidP="005E4DAB">
      <w:pPr>
        <w:pStyle w:val="NormalnyWeb"/>
        <w:jc w:val="both"/>
        <w:rPr>
          <w:rStyle w:val="Uwydatnienie"/>
          <w:rFonts w:asciiTheme="minorHAnsi" w:hAnsiTheme="minorHAnsi" w:cstheme="minorHAnsi"/>
          <w:i w:val="0"/>
          <w:iCs w:val="0"/>
        </w:rPr>
      </w:pPr>
    </w:p>
    <w:p w:rsidR="00B505ED" w:rsidRPr="005E4DAB" w:rsidRDefault="00065756">
      <w:pPr>
        <w:rPr>
          <w:rFonts w:asciiTheme="minorHAnsi" w:hAnsiTheme="minorHAnsi" w:cstheme="minorHAnsi"/>
          <w:sz w:val="24"/>
          <w:szCs w:val="24"/>
        </w:rPr>
      </w:pPr>
    </w:p>
    <w:sectPr w:rsidR="00B505ED" w:rsidRPr="005E4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AB"/>
    <w:rsid w:val="00065756"/>
    <w:rsid w:val="005E4DAB"/>
    <w:rsid w:val="00784AE3"/>
    <w:rsid w:val="00800944"/>
    <w:rsid w:val="008B592C"/>
    <w:rsid w:val="009F62E1"/>
    <w:rsid w:val="00DB79CA"/>
    <w:rsid w:val="00ED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05C8"/>
  <w15:chartTrackingRefBased/>
  <w15:docId w15:val="{CB4E0793-AE26-4A7F-AB3C-3BE7DF9A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DAB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5E4DAB"/>
    <w:pPr>
      <w:outlineLvl w:val="1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E4DA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E4DAB"/>
    <w:pPr>
      <w:spacing w:after="135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E4D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Klemke</dc:creator>
  <cp:keywords/>
  <dc:description/>
  <cp:lastModifiedBy>Aneta Klemke</cp:lastModifiedBy>
  <cp:revision>2</cp:revision>
  <dcterms:created xsi:type="dcterms:W3CDTF">2017-06-21T11:29:00Z</dcterms:created>
  <dcterms:modified xsi:type="dcterms:W3CDTF">2017-06-22T14:57:00Z</dcterms:modified>
</cp:coreProperties>
</file>